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337F" w14:textId="6D28F574" w:rsidR="00E63733" w:rsidRDefault="00575FCE">
      <w:r>
        <w:t>LUU webudvikler, Aarhus den 13-09.2022.</w:t>
      </w:r>
    </w:p>
    <w:p w14:paraId="575D5B53" w14:textId="3385667B" w:rsidR="00575FCE" w:rsidRDefault="00575FCE"/>
    <w:p w14:paraId="586C3379" w14:textId="77777777" w:rsidR="00F87017" w:rsidRDefault="00575FCE">
      <w:r>
        <w:t xml:space="preserve">1) </w:t>
      </w:r>
      <w:r w:rsidR="00F87017">
        <w:t>Bordet rundt:</w:t>
      </w:r>
    </w:p>
    <w:p w14:paraId="1FB942AB" w14:textId="524FA7A2" w:rsidR="00575FCE" w:rsidRDefault="00F87017">
      <w:r w:rsidRPr="00BD341C">
        <w:rPr>
          <w:u w:val="single"/>
        </w:rPr>
        <w:t xml:space="preserve">- </w:t>
      </w:r>
      <w:r w:rsidR="00575FCE" w:rsidRPr="00BD341C">
        <w:rPr>
          <w:u w:val="single"/>
        </w:rPr>
        <w:t>Medieskolerne i Viborg</w:t>
      </w:r>
      <w:r w:rsidR="00575FCE">
        <w:t xml:space="preserve"> har entreret med </w:t>
      </w:r>
      <w:proofErr w:type="spellStart"/>
      <w:r w:rsidR="00575FCE">
        <w:t>CompanYoung</w:t>
      </w:r>
      <w:proofErr w:type="spellEnd"/>
      <w:r w:rsidR="00575FCE">
        <w:t xml:space="preserve"> angående rekruttering, SoMe m.m. Det tyder på at være en succes, men ting tager tid. Eleverne har lavet takeovers på SoMe, og det har hidtil været en succes. Der satses mere på GF1 elever fremadrettet.</w:t>
      </w:r>
      <w:r w:rsidR="00540C54">
        <w:t xml:space="preserve"> De er startet 15 elever på GF2</w:t>
      </w:r>
      <w:r w:rsidR="00BD341C">
        <w:t>. Frafald på 2-3 elever ud af 15-</w:t>
      </w:r>
    </w:p>
    <w:p w14:paraId="7C64445D" w14:textId="51F94EE3" w:rsidR="00F87017" w:rsidRDefault="00F87017">
      <w:r w:rsidRPr="00BD341C">
        <w:rPr>
          <w:u w:val="single"/>
        </w:rPr>
        <w:t>- Viden Djurs</w:t>
      </w:r>
      <w:r>
        <w:t xml:space="preserve"> har </w:t>
      </w:r>
      <w:r w:rsidR="00540C54">
        <w:t>stadig god søgning, og har kunnet fylde kvoten op. Arbejder dog på at få en større ansøgerpulje, herunder bl.a. øget fokus på HTX, STX.</w:t>
      </w:r>
    </w:p>
    <w:p w14:paraId="64542F35" w14:textId="4B33DEB6" w:rsidR="00540C54" w:rsidRDefault="00540C54">
      <w:proofErr w:type="gramStart"/>
      <w:r>
        <w:t>AUB projekt</w:t>
      </w:r>
      <w:proofErr w:type="gramEnd"/>
      <w:r>
        <w:t>: Lærepladsopsøgende aktiviteter. Handler bl.a. om at bruge LinkedIn mere professionelt, for at nå ud til flere virksomheder.</w:t>
      </w:r>
      <w:r w:rsidR="00BD341C">
        <w:t xml:space="preserve"> Der kan ansætte elever.</w:t>
      </w:r>
    </w:p>
    <w:p w14:paraId="3562EBD4" w14:textId="53C6817E" w:rsidR="00540C54" w:rsidRDefault="00540C54">
      <w:r>
        <w:t>Projekt</w:t>
      </w:r>
      <w:r w:rsidR="00BD341C">
        <w:t xml:space="preserve"> m. Region Midtjylland</w:t>
      </w:r>
      <w:r>
        <w:t>: Digital Fashion. Arbejde med modeindustrien på nye digitale måder.</w:t>
      </w:r>
      <w:r w:rsidR="00BD341C">
        <w:t xml:space="preserve"> </w:t>
      </w:r>
    </w:p>
    <w:p w14:paraId="01E2DADB" w14:textId="2E8A2F65" w:rsidR="00BD341C" w:rsidRDefault="00BD341C">
      <w:r>
        <w:t xml:space="preserve">Frafald er begrænset af at mange elever bor på campus. </w:t>
      </w:r>
    </w:p>
    <w:p w14:paraId="6407104E" w14:textId="73D5A976" w:rsidR="00BD341C" w:rsidRPr="00BD341C" w:rsidRDefault="00293B9A">
      <w:pPr>
        <w:rPr>
          <w:u w:val="single"/>
        </w:rPr>
      </w:pPr>
      <w:r>
        <w:rPr>
          <w:u w:val="single"/>
        </w:rPr>
        <w:t xml:space="preserve">- </w:t>
      </w:r>
      <w:r w:rsidR="00BD341C" w:rsidRPr="00BD341C">
        <w:rPr>
          <w:u w:val="single"/>
        </w:rPr>
        <w:t>AARHUS TECH:</w:t>
      </w:r>
    </w:p>
    <w:p w14:paraId="35E61C9F" w14:textId="6A9D1F43" w:rsidR="00BD341C" w:rsidRDefault="00BD341C">
      <w:r>
        <w:t xml:space="preserve">- Har fyldt kvoten op ved at hverve blandt ansøgere fra mediegrafikeruddannelsen. Intet frafald på det nuværende GF2. </w:t>
      </w:r>
    </w:p>
    <w:p w14:paraId="28C5447A" w14:textId="2CF31088" w:rsidR="00F766D6" w:rsidRDefault="00F766D6">
      <w:pPr>
        <w:rPr>
          <w:u w:val="single"/>
        </w:rPr>
      </w:pPr>
      <w:r>
        <w:rPr>
          <w:u w:val="single"/>
        </w:rPr>
        <w:t xml:space="preserve">- </w:t>
      </w:r>
      <w:r w:rsidRPr="00F766D6">
        <w:rPr>
          <w:u w:val="single"/>
        </w:rPr>
        <w:t>Faglige udvalg:</w:t>
      </w:r>
    </w:p>
    <w:p w14:paraId="03CDF4EC" w14:textId="0421E195" w:rsidR="00F766D6" w:rsidRDefault="00F766D6">
      <w:proofErr w:type="gramStart"/>
      <w:r>
        <w:t>AUB projekt</w:t>
      </w:r>
      <w:proofErr w:type="gramEnd"/>
      <w:r>
        <w:t xml:space="preserve"> har fremskaffet 17 </w:t>
      </w:r>
      <w:r w:rsidR="00F340AA">
        <w:t>godkendelser af nye virksomheder.</w:t>
      </w:r>
    </w:p>
    <w:p w14:paraId="22D7C4E8" w14:textId="77777777" w:rsidR="00F340AA" w:rsidRDefault="00F340AA"/>
    <w:p w14:paraId="03CBC1E4" w14:textId="46F0D34B" w:rsidR="00F340AA" w:rsidRDefault="00F340AA">
      <w:r>
        <w:t>OBS; Skolen kan indstille til at en virksomhed til at blive engangsgodkendt, hvis man kan matche den rette elev/virksomhed.</w:t>
      </w:r>
    </w:p>
    <w:p w14:paraId="1FE6C7AE" w14:textId="77777777" w:rsidR="00EE65F8" w:rsidRPr="00F766D6" w:rsidRDefault="00EE65F8"/>
    <w:p w14:paraId="2ABBA840" w14:textId="71FB0B63" w:rsidR="00575FCE" w:rsidRDefault="00EE65F8">
      <w:r>
        <w:t>Skal udvalget arbejde på at få to virksomhedsmedlemmer ind?</w:t>
      </w:r>
    </w:p>
    <w:p w14:paraId="62E5D5A8" w14:textId="2642701D" w:rsidR="00575FCE" w:rsidRDefault="00575FCE"/>
    <w:p w14:paraId="5DD3D975" w14:textId="77777777" w:rsidR="00575FCE" w:rsidRDefault="00575FCE"/>
    <w:p w14:paraId="33EBFE07" w14:textId="610D11C7" w:rsidR="00575FCE" w:rsidRDefault="00575FCE">
      <w:r>
        <w:t>Alex indkalder til møde for hovedforlø</w:t>
      </w:r>
      <w:r w:rsidR="00BD341C">
        <w:t>b</w:t>
      </w:r>
      <w:r>
        <w:t>sskolerne i</w:t>
      </w:r>
      <w:r w:rsidR="00BD341C">
        <w:t xml:space="preserve"> </w:t>
      </w:r>
      <w:r>
        <w:t>december</w:t>
      </w:r>
      <w:r w:rsidR="00BD341C">
        <w:t>.</w:t>
      </w:r>
    </w:p>
    <w:sectPr w:rsidR="00575F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CE"/>
    <w:rsid w:val="00293B9A"/>
    <w:rsid w:val="00540C54"/>
    <w:rsid w:val="00575FCE"/>
    <w:rsid w:val="00BD341C"/>
    <w:rsid w:val="00C85BEF"/>
    <w:rsid w:val="00E63733"/>
    <w:rsid w:val="00EE65F8"/>
    <w:rsid w:val="00F340AA"/>
    <w:rsid w:val="00F53F66"/>
    <w:rsid w:val="00F766D6"/>
    <w:rsid w:val="00F87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1492"/>
  <w15:chartTrackingRefBased/>
  <w15:docId w15:val="{AAAA2C90-1265-4697-AE6F-DB9EDBE8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Herskind Jørgensen</dc:creator>
  <cp:keywords/>
  <dc:description/>
  <cp:lastModifiedBy>Anette Nymark Rasmussen</cp:lastModifiedBy>
  <cp:revision>2</cp:revision>
  <dcterms:created xsi:type="dcterms:W3CDTF">2023-08-16T09:33:00Z</dcterms:created>
  <dcterms:modified xsi:type="dcterms:W3CDTF">2023-08-16T09:33:00Z</dcterms:modified>
</cp:coreProperties>
</file>